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EBEB0" w14:textId="77777777" w:rsidR="00127570" w:rsidRDefault="00127570" w:rsidP="00127570">
      <w:pPr>
        <w:pStyle w:val="Standard1"/>
        <w:ind w:left="709"/>
        <w:rPr>
          <w:rFonts w:ascii="Book Antiqua" w:hAnsi="Book Antiqua"/>
        </w:rPr>
      </w:pPr>
      <w:r w:rsidRPr="00CB0B52">
        <w:rPr>
          <w:rFonts w:ascii="Book Antiqua" w:hAnsi="Book Antiqua"/>
          <w:sz w:val="20"/>
          <w:szCs w:val="20"/>
        </w:rPr>
        <w:t xml:space="preserve">mgr </w:t>
      </w:r>
      <w:r>
        <w:rPr>
          <w:rFonts w:ascii="Book Antiqua" w:hAnsi="Book Antiqua"/>
        </w:rPr>
        <w:t>………………………                                                                     ………………</w:t>
      </w:r>
    </w:p>
    <w:p w14:paraId="05B62CD3" w14:textId="77777777" w:rsidR="00127570" w:rsidRDefault="00127570" w:rsidP="00127570">
      <w:pPr>
        <w:pStyle w:val="Standard1"/>
        <w:ind w:firstLine="709"/>
        <w:rPr>
          <w:rFonts w:ascii="Book Antiqua" w:hAnsi="Book Antiqua"/>
        </w:rPr>
      </w:pPr>
    </w:p>
    <w:p w14:paraId="38E247AF" w14:textId="77777777" w:rsidR="00127570" w:rsidRDefault="00127570" w:rsidP="00127570">
      <w:pPr>
        <w:pStyle w:val="Standard1"/>
        <w:ind w:firstLine="709"/>
        <w:rPr>
          <w:rFonts w:ascii="Book Antiqua" w:hAnsi="Book Antiqua"/>
        </w:rPr>
      </w:pPr>
      <w:r>
        <w:rPr>
          <w:rFonts w:ascii="Book Antiqua" w:hAnsi="Book Antiqua"/>
        </w:rPr>
        <w:t>……………………………</w:t>
      </w:r>
    </w:p>
    <w:p w14:paraId="5BE4E4C8" w14:textId="77777777" w:rsidR="00127570" w:rsidRDefault="00127570" w:rsidP="00127570">
      <w:pPr>
        <w:pStyle w:val="Standard1"/>
        <w:ind w:firstLine="709"/>
        <w:rPr>
          <w:rFonts w:ascii="Book Antiqua" w:hAnsi="Book Antiqua"/>
        </w:rPr>
      </w:pPr>
    </w:p>
    <w:p w14:paraId="7729AF2F" w14:textId="77777777" w:rsidR="00127570" w:rsidRDefault="00127570" w:rsidP="00127570">
      <w:pPr>
        <w:pStyle w:val="Standard1"/>
        <w:ind w:firstLine="709"/>
        <w:rPr>
          <w:rFonts w:ascii="Book Antiqua" w:hAnsi="Book Antiqua"/>
        </w:rPr>
      </w:pPr>
      <w:r>
        <w:rPr>
          <w:rFonts w:ascii="Book Antiqua" w:hAnsi="Book Antiqua"/>
        </w:rPr>
        <w:t>……………………………</w:t>
      </w:r>
    </w:p>
    <w:p w14:paraId="153298CF" w14:textId="77777777" w:rsidR="00127570" w:rsidRDefault="00127570" w:rsidP="00127570">
      <w:pPr>
        <w:pStyle w:val="Standard1"/>
        <w:ind w:firstLine="709"/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14:paraId="511D050E" w14:textId="77777777" w:rsidR="00127570" w:rsidRPr="00B02DC6" w:rsidRDefault="00127570" w:rsidP="00127570">
      <w:pPr>
        <w:pStyle w:val="Standard1"/>
        <w:ind w:firstLine="709"/>
        <w:rPr>
          <w:rFonts w:ascii="Book Antiqua" w:hAnsi="Book Antiqua"/>
          <w:i/>
          <w:iCs/>
          <w:sz w:val="20"/>
          <w:szCs w:val="20"/>
        </w:rPr>
      </w:pPr>
      <w:r w:rsidRPr="00B02DC6">
        <w:rPr>
          <w:rFonts w:ascii="Book Antiqua" w:hAnsi="Book Antiqua"/>
          <w:i/>
          <w:iCs/>
          <w:sz w:val="20"/>
          <w:szCs w:val="20"/>
        </w:rPr>
        <w:t>email</w:t>
      </w:r>
    </w:p>
    <w:p w14:paraId="6157CB57" w14:textId="77777777" w:rsidR="00127570" w:rsidRDefault="00127570" w:rsidP="00127570">
      <w:pPr>
        <w:pStyle w:val="Standard1"/>
        <w:rPr>
          <w:rFonts w:ascii="Book Antiqua" w:hAnsi="Book Antiqua"/>
        </w:rPr>
      </w:pPr>
    </w:p>
    <w:p w14:paraId="0020BFF8" w14:textId="77777777" w:rsidR="00127570" w:rsidRDefault="00127570" w:rsidP="00127570">
      <w:pPr>
        <w:pStyle w:val="Standard1"/>
        <w:ind w:firstLine="709"/>
        <w:rPr>
          <w:rFonts w:ascii="Book Antiqua" w:hAnsi="Book Antiqua"/>
        </w:rPr>
      </w:pPr>
    </w:p>
    <w:p w14:paraId="03714E23" w14:textId="77777777" w:rsidR="00127570" w:rsidRPr="00E750F7" w:rsidRDefault="00127570" w:rsidP="00127570">
      <w:pPr>
        <w:pStyle w:val="Standard1"/>
        <w:rPr>
          <w:rFonts w:ascii="Book Antiqua" w:hAnsi="Book Antiqua"/>
        </w:rPr>
      </w:pPr>
      <w:r>
        <w:tab/>
      </w:r>
      <w:r>
        <w:tab/>
      </w:r>
      <w:r>
        <w:tab/>
      </w:r>
      <w:r>
        <w:tab/>
      </w:r>
      <w:r>
        <w:tab/>
      </w:r>
      <w:r w:rsidRPr="00E750F7">
        <w:rPr>
          <w:rFonts w:ascii="Book Antiqua" w:hAnsi="Book Antiqua"/>
        </w:rPr>
        <w:t xml:space="preserve">Szkoła Filmowa  </w:t>
      </w:r>
      <w:r w:rsidRPr="00E750F7">
        <w:rPr>
          <w:rFonts w:ascii="Book Antiqua" w:hAnsi="Book Antiqua"/>
          <w:i/>
        </w:rPr>
        <w:t>im. Krzysztofa</w:t>
      </w:r>
      <w:r w:rsidRPr="00E750F7">
        <w:rPr>
          <w:rFonts w:ascii="Book Antiqua" w:hAnsi="Book Antiqua"/>
        </w:rPr>
        <w:t xml:space="preserve"> </w:t>
      </w:r>
      <w:r w:rsidRPr="00E750F7">
        <w:rPr>
          <w:rFonts w:ascii="Book Antiqua" w:hAnsi="Book Antiqua"/>
          <w:i/>
        </w:rPr>
        <w:t>Kieślowskiego</w:t>
      </w:r>
    </w:p>
    <w:p w14:paraId="2CCF3B4E" w14:textId="77777777" w:rsidR="00127570" w:rsidRPr="00E750F7" w:rsidRDefault="00127570" w:rsidP="00127570">
      <w:pPr>
        <w:pStyle w:val="Standard1"/>
        <w:rPr>
          <w:rFonts w:ascii="Book Antiqua" w:hAnsi="Book Antiqua"/>
        </w:rPr>
      </w:pPr>
      <w:r w:rsidRPr="00E750F7">
        <w:rPr>
          <w:rFonts w:ascii="Book Antiqua" w:hAnsi="Book Antiqua"/>
        </w:rPr>
        <w:tab/>
      </w:r>
      <w:r w:rsidRPr="00E750F7">
        <w:rPr>
          <w:rFonts w:ascii="Book Antiqua" w:hAnsi="Book Antiqua"/>
        </w:rPr>
        <w:tab/>
      </w:r>
      <w:r w:rsidRPr="00E750F7">
        <w:rPr>
          <w:rFonts w:ascii="Book Antiqua" w:hAnsi="Book Antiqua"/>
        </w:rPr>
        <w:tab/>
      </w:r>
      <w:r w:rsidRPr="00E750F7">
        <w:rPr>
          <w:rFonts w:ascii="Book Antiqua" w:hAnsi="Book Antiqua"/>
        </w:rPr>
        <w:tab/>
      </w:r>
      <w:r w:rsidRPr="00E750F7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 </w:t>
      </w:r>
      <w:r w:rsidRPr="00E750F7">
        <w:rPr>
          <w:rFonts w:ascii="Book Antiqua" w:hAnsi="Book Antiqua"/>
        </w:rPr>
        <w:t>Uniwersytetu Śląskiego</w:t>
      </w:r>
    </w:p>
    <w:p w14:paraId="2522F617" w14:textId="77777777" w:rsidR="00127570" w:rsidRDefault="00127570" w:rsidP="00127570">
      <w:pPr>
        <w:pStyle w:val="Standard1"/>
        <w:rPr>
          <w:rFonts w:ascii="Book Antiqua" w:hAnsi="Book Antiqua"/>
        </w:rPr>
      </w:pPr>
      <w:r w:rsidRPr="00E750F7">
        <w:rPr>
          <w:rFonts w:ascii="Book Antiqua" w:hAnsi="Book Antiqua"/>
        </w:rPr>
        <w:tab/>
      </w:r>
      <w:r w:rsidRPr="00E750F7">
        <w:rPr>
          <w:rFonts w:ascii="Book Antiqua" w:hAnsi="Book Antiqua"/>
        </w:rPr>
        <w:tab/>
      </w:r>
      <w:r w:rsidRPr="00E750F7">
        <w:rPr>
          <w:rFonts w:ascii="Book Antiqua" w:hAnsi="Book Antiqua"/>
        </w:rPr>
        <w:tab/>
      </w:r>
      <w:r w:rsidRPr="00E750F7">
        <w:rPr>
          <w:rFonts w:ascii="Book Antiqua" w:hAnsi="Book Antiqua"/>
        </w:rPr>
        <w:tab/>
      </w:r>
      <w:r w:rsidRPr="00E750F7">
        <w:rPr>
          <w:rFonts w:ascii="Book Antiqua" w:hAnsi="Book Antiqua"/>
        </w:rPr>
        <w:tab/>
      </w:r>
      <w:r>
        <w:rPr>
          <w:rFonts w:ascii="Book Antiqua" w:hAnsi="Book Antiqua"/>
        </w:rPr>
        <w:t xml:space="preserve">                        </w:t>
      </w:r>
      <w:bookmarkStart w:id="0" w:name="_Hlk69916552"/>
      <w:r>
        <w:rPr>
          <w:rFonts w:ascii="Book Antiqua" w:hAnsi="Book Antiqua"/>
        </w:rPr>
        <w:t xml:space="preserve">  INSTYTUT</w:t>
      </w:r>
    </w:p>
    <w:p w14:paraId="4947A057" w14:textId="77777777" w:rsidR="00127570" w:rsidRPr="00E750F7" w:rsidRDefault="00127570" w:rsidP="00127570">
      <w:pPr>
        <w:pStyle w:val="Standard1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SZTUK  FILMOWYCH  i  TEATRALNYCH</w:t>
      </w:r>
      <w:r w:rsidRPr="00E750F7">
        <w:rPr>
          <w:rFonts w:ascii="Book Antiqua" w:hAnsi="Book Antiqua"/>
        </w:rPr>
        <w:t xml:space="preserve"> </w:t>
      </w:r>
    </w:p>
    <w:bookmarkEnd w:id="0"/>
    <w:p w14:paraId="5BDF12D7" w14:textId="77777777" w:rsidR="00127570" w:rsidRPr="00E750F7" w:rsidRDefault="00127570" w:rsidP="00127570">
      <w:pPr>
        <w:pStyle w:val="Standard1"/>
        <w:rPr>
          <w:rFonts w:ascii="Book Antiqua" w:hAnsi="Book Antiqua"/>
        </w:rPr>
      </w:pPr>
      <w:r w:rsidRPr="00E750F7">
        <w:rPr>
          <w:rFonts w:ascii="Book Antiqua" w:hAnsi="Book Antiqua"/>
        </w:rPr>
        <w:t xml:space="preserve">                                                       </w:t>
      </w:r>
    </w:p>
    <w:p w14:paraId="17E2B38D" w14:textId="77777777" w:rsidR="00127570" w:rsidRDefault="00127570" w:rsidP="00127570">
      <w:pPr>
        <w:pStyle w:val="Standard1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</w:t>
      </w:r>
    </w:p>
    <w:p w14:paraId="6F0EDBD9" w14:textId="77777777" w:rsidR="00127570" w:rsidRDefault="00127570" w:rsidP="00127570">
      <w:pPr>
        <w:pStyle w:val="Standard1"/>
        <w:jc w:val="both"/>
        <w:rPr>
          <w:rFonts w:ascii="Book Antiqua" w:hAnsi="Book Antiqua"/>
        </w:rPr>
      </w:pPr>
    </w:p>
    <w:p w14:paraId="2814F371" w14:textId="77777777" w:rsidR="00127570" w:rsidRPr="00CC73BA" w:rsidRDefault="00127570" w:rsidP="00127570">
      <w:pPr>
        <w:pStyle w:val="Standard1"/>
        <w:jc w:val="both"/>
        <w:rPr>
          <w:rFonts w:ascii="Book Antiqua" w:hAnsi="Book Antiqua"/>
          <w:b/>
          <w:bCs/>
          <w:sz w:val="32"/>
          <w:szCs w:val="32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CC73BA">
        <w:rPr>
          <w:rFonts w:ascii="Book Antiqua" w:hAnsi="Book Antiqua"/>
          <w:b/>
          <w:bCs/>
          <w:sz w:val="32"/>
          <w:szCs w:val="32"/>
        </w:rPr>
        <w:t>W N I O S E K</w:t>
      </w:r>
    </w:p>
    <w:p w14:paraId="46CC0733" w14:textId="77777777" w:rsidR="00127570" w:rsidRDefault="00127570" w:rsidP="00127570">
      <w:pPr>
        <w:pStyle w:val="Standard1"/>
        <w:jc w:val="both"/>
        <w:rPr>
          <w:rFonts w:ascii="Book Antiqua" w:hAnsi="Book Antiqua"/>
        </w:rPr>
      </w:pPr>
    </w:p>
    <w:p w14:paraId="1C3CFE81" w14:textId="77777777" w:rsidR="00127570" w:rsidRPr="008A77CE" w:rsidRDefault="00127570" w:rsidP="00127570">
      <w:pPr>
        <w:pStyle w:val="Default"/>
        <w:ind w:left="709"/>
        <w:jc w:val="both"/>
        <w:rPr>
          <w:rFonts w:ascii="Book Antiqua" w:hAnsi="Book Antiqua"/>
          <w:sz w:val="22"/>
          <w:szCs w:val="22"/>
        </w:rPr>
      </w:pPr>
      <w:r w:rsidRPr="008A77CE">
        <w:rPr>
          <w:rFonts w:ascii="Book Antiqua" w:hAnsi="Book Antiqua"/>
          <w:sz w:val="22"/>
          <w:szCs w:val="22"/>
        </w:rPr>
        <w:t xml:space="preserve">Na podstawie art. 186, art. 217 ustawy z dnia 20 lipca 2018 r. Prawo o Szkolnictwie Wyższym i Nauce oraz par. 5 </w:t>
      </w:r>
      <w:r w:rsidRPr="008A77CE">
        <w:rPr>
          <w:rFonts w:ascii="Book Antiqua" w:hAnsi="Book Antiqua" w:cs="PT Sans"/>
          <w:sz w:val="22"/>
          <w:szCs w:val="22"/>
        </w:rPr>
        <w:t xml:space="preserve">uchwały nr. 92  Senatu Uniwersytetu Śląskiego z dnia    23 marca 2021 r. </w:t>
      </w:r>
      <w:r>
        <w:rPr>
          <w:rFonts w:ascii="Book Antiqua" w:hAnsi="Book Antiqua" w:cs="PT Sans"/>
          <w:sz w:val="22"/>
          <w:szCs w:val="22"/>
        </w:rPr>
        <w:t>określających</w:t>
      </w:r>
      <w:r w:rsidRPr="008A77CE">
        <w:rPr>
          <w:rFonts w:ascii="Book Antiqua" w:hAnsi="Book Antiqua" w:cs="PT Sans"/>
          <w:sz w:val="22"/>
          <w:szCs w:val="22"/>
        </w:rPr>
        <w:t xml:space="preserve"> </w:t>
      </w:r>
      <w:r w:rsidRPr="008A77CE">
        <w:rPr>
          <w:rFonts w:ascii="Book Antiqua" w:hAnsi="Book Antiqua"/>
          <w:sz w:val="22"/>
          <w:szCs w:val="22"/>
        </w:rPr>
        <w:t>szczegółowe</w:t>
      </w:r>
      <w:r>
        <w:rPr>
          <w:rFonts w:ascii="Book Antiqua" w:hAnsi="Book Antiqua"/>
          <w:sz w:val="22"/>
          <w:szCs w:val="22"/>
        </w:rPr>
        <w:t xml:space="preserve"> warunki</w:t>
      </w:r>
      <w:r w:rsidRPr="008A77CE">
        <w:rPr>
          <w:rFonts w:ascii="Book Antiqua" w:hAnsi="Book Antiqua"/>
          <w:sz w:val="22"/>
          <w:szCs w:val="22"/>
        </w:rPr>
        <w:t xml:space="preserve"> postępowania </w:t>
      </w:r>
      <w:r>
        <w:rPr>
          <w:rFonts w:ascii="Book Antiqua" w:hAnsi="Book Antiqua"/>
          <w:sz w:val="22"/>
          <w:szCs w:val="22"/>
        </w:rPr>
        <w:t xml:space="preserve">w sprawie </w:t>
      </w:r>
      <w:r w:rsidRPr="008A77CE">
        <w:rPr>
          <w:rFonts w:ascii="Book Antiqua" w:hAnsi="Book Antiqua"/>
          <w:sz w:val="22"/>
          <w:szCs w:val="22"/>
        </w:rPr>
        <w:t>nadania stopnia doktora</w:t>
      </w:r>
      <w:r>
        <w:rPr>
          <w:rFonts w:ascii="Book Antiqua" w:hAnsi="Book Antiqua"/>
          <w:sz w:val="22"/>
          <w:szCs w:val="22"/>
        </w:rPr>
        <w:t xml:space="preserve">, </w:t>
      </w:r>
      <w:r w:rsidRPr="008A77CE">
        <w:rPr>
          <w:rFonts w:ascii="Bookman Old Style" w:hAnsi="Bookman Old Style"/>
          <w:sz w:val="22"/>
          <w:szCs w:val="22"/>
        </w:rPr>
        <w:t xml:space="preserve">zwracam się z prośbą o wyznaczenie promotora </w:t>
      </w:r>
      <w:r>
        <w:rPr>
          <w:rFonts w:ascii="Bookman Old Style" w:hAnsi="Bookman Old Style"/>
          <w:sz w:val="22"/>
          <w:szCs w:val="22"/>
        </w:rPr>
        <w:t xml:space="preserve">                               </w:t>
      </w:r>
      <w:r w:rsidRPr="008A77CE">
        <w:rPr>
          <w:rFonts w:ascii="Bookman Old Style" w:hAnsi="Bookman Old Style"/>
          <w:sz w:val="22"/>
          <w:szCs w:val="22"/>
        </w:rPr>
        <w:t>w postępowaniu w trybie eksternistycznym</w:t>
      </w:r>
      <w:bookmarkStart w:id="1" w:name="_Hlk69895264"/>
      <w:r>
        <w:rPr>
          <w:rFonts w:ascii="Bookman Old Style" w:hAnsi="Bookman Old Style"/>
          <w:sz w:val="22"/>
          <w:szCs w:val="22"/>
        </w:rPr>
        <w:t>.</w:t>
      </w:r>
    </w:p>
    <w:bookmarkEnd w:id="1"/>
    <w:p w14:paraId="6AFC5F92" w14:textId="77777777" w:rsidR="00127570" w:rsidRPr="00625062" w:rsidRDefault="00127570" w:rsidP="00127570">
      <w:pPr>
        <w:pStyle w:val="Default"/>
        <w:jc w:val="both"/>
        <w:rPr>
          <w:rFonts w:ascii="Book Antiqua" w:hAnsi="Book Antiqua"/>
          <w:b/>
          <w:bCs/>
        </w:rPr>
      </w:pPr>
    </w:p>
    <w:p w14:paraId="6EEB5388" w14:textId="77777777" w:rsidR="00127570" w:rsidRPr="00625062" w:rsidRDefault="00127570" w:rsidP="00127570">
      <w:pPr>
        <w:pStyle w:val="Default"/>
        <w:ind w:left="709"/>
        <w:jc w:val="both"/>
        <w:rPr>
          <w:rFonts w:ascii="Book Antiqua" w:hAnsi="Book Antiqua"/>
          <w:b/>
          <w:bCs/>
        </w:rPr>
      </w:pPr>
      <w:r w:rsidRPr="00625062">
        <w:rPr>
          <w:rFonts w:ascii="Book Antiqua" w:hAnsi="Book Antiqua"/>
          <w:b/>
          <w:bCs/>
        </w:rPr>
        <w:t xml:space="preserve">Dziedzina sztuki, dyscyplina artystyczna sztuk filmowych i teatralnych. </w:t>
      </w:r>
    </w:p>
    <w:p w14:paraId="54F06D09" w14:textId="77777777" w:rsidR="00127570" w:rsidRDefault="00127570" w:rsidP="00127570">
      <w:pPr>
        <w:pStyle w:val="Default"/>
        <w:ind w:left="709"/>
        <w:jc w:val="both"/>
      </w:pPr>
      <w:r>
        <w:rPr>
          <w:rFonts w:ascii="Book Antiqua" w:hAnsi="Book Antiqua"/>
        </w:rPr>
        <w:t xml:space="preserve"> </w:t>
      </w:r>
    </w:p>
    <w:p w14:paraId="2693CA03" w14:textId="77777777" w:rsidR="00127570" w:rsidRDefault="00127570" w:rsidP="00127570">
      <w:pPr>
        <w:pStyle w:val="Standard1"/>
        <w:ind w:left="709"/>
        <w:jc w:val="both"/>
        <w:rPr>
          <w:rFonts w:ascii="Book Antiqua" w:hAnsi="Book Antiqua"/>
        </w:rPr>
      </w:pPr>
      <w:r>
        <w:rPr>
          <w:rFonts w:ascii="Book Antiqua" w:hAnsi="Book Antiqua"/>
          <w:b/>
          <w:bCs/>
        </w:rPr>
        <w:t>Dzieło</w:t>
      </w:r>
      <w:r>
        <w:rPr>
          <w:rFonts w:ascii="Book Antiqua" w:hAnsi="Book Antiqua"/>
        </w:rPr>
        <w:t xml:space="preserve"> </w:t>
      </w:r>
      <w:r w:rsidRPr="005A1833">
        <w:rPr>
          <w:rFonts w:ascii="Book Antiqua" w:hAnsi="Book Antiqua"/>
          <w:b/>
          <w:bCs/>
        </w:rPr>
        <w:t>artystyczne</w:t>
      </w:r>
      <w:r>
        <w:rPr>
          <w:rFonts w:ascii="Book Antiqua" w:hAnsi="Book Antiqua"/>
        </w:rPr>
        <w:t xml:space="preserve"> będące przedmiotem postępowania: film pt. ……………</w:t>
      </w:r>
    </w:p>
    <w:p w14:paraId="0EB9A378" w14:textId="77777777" w:rsidR="00127570" w:rsidRPr="00E750F7" w:rsidRDefault="00127570" w:rsidP="00127570">
      <w:pPr>
        <w:pStyle w:val="Standard1"/>
        <w:ind w:left="709"/>
        <w:jc w:val="both"/>
      </w:pPr>
    </w:p>
    <w:p w14:paraId="02C0E5EC" w14:textId="77777777" w:rsidR="00127570" w:rsidRDefault="00127570" w:rsidP="00127570">
      <w:pPr>
        <w:pStyle w:val="Standard1"/>
        <w:ind w:left="709"/>
        <w:jc w:val="both"/>
      </w:pPr>
      <w:r>
        <w:rPr>
          <w:rFonts w:ascii="Book Antiqua" w:hAnsi="Book Antiqua"/>
          <w:b/>
          <w:bCs/>
        </w:rPr>
        <w:t>Tytuł rozprawy doktorskiej</w:t>
      </w:r>
      <w:r>
        <w:rPr>
          <w:rFonts w:ascii="Book Antiqua" w:hAnsi="Book Antiqua"/>
        </w:rPr>
        <w:t>:……………………………………………….</w:t>
      </w:r>
    </w:p>
    <w:p w14:paraId="3D415278" w14:textId="77777777" w:rsidR="00127570" w:rsidRDefault="00127570" w:rsidP="00127570">
      <w:pPr>
        <w:pStyle w:val="Standard1"/>
        <w:ind w:left="709"/>
        <w:jc w:val="both"/>
      </w:pPr>
      <w:r>
        <w:rPr>
          <w:rFonts w:ascii="Book Antiqua" w:hAnsi="Book Antiqua"/>
        </w:rPr>
        <w:t xml:space="preserve">       </w:t>
      </w:r>
    </w:p>
    <w:p w14:paraId="0E05A73B" w14:textId="77777777" w:rsidR="00127570" w:rsidRDefault="00127570" w:rsidP="00127570">
      <w:pPr>
        <w:pStyle w:val="Standard1"/>
        <w:jc w:val="both"/>
      </w:pPr>
      <w:r>
        <w:rPr>
          <w:rFonts w:ascii="Book Antiqua" w:hAnsi="Book Antiqua"/>
        </w:rPr>
        <w:tab/>
      </w:r>
      <w:r>
        <w:rPr>
          <w:rFonts w:ascii="Book Antiqua" w:hAnsi="Book Antiqua"/>
          <w:b/>
          <w:bCs/>
        </w:rPr>
        <w:t>Język rozprawy</w:t>
      </w:r>
      <w:r>
        <w:rPr>
          <w:rFonts w:ascii="Book Antiqua" w:hAnsi="Book Antiqua"/>
        </w:rPr>
        <w:t>: ………………...</w:t>
      </w:r>
    </w:p>
    <w:p w14:paraId="09ED408E" w14:textId="77777777" w:rsidR="00127570" w:rsidRDefault="00127570" w:rsidP="00127570">
      <w:pPr>
        <w:pStyle w:val="Standard1"/>
        <w:ind w:left="709"/>
        <w:rPr>
          <w:rFonts w:ascii="Book Antiqua" w:hAnsi="Book Antiqua"/>
        </w:rPr>
      </w:pPr>
    </w:p>
    <w:p w14:paraId="6DD22AF3" w14:textId="77777777" w:rsidR="00127570" w:rsidRDefault="00127570" w:rsidP="00127570">
      <w:pPr>
        <w:pStyle w:val="Standard1"/>
        <w:ind w:left="709"/>
        <w:jc w:val="both"/>
      </w:pPr>
      <w:bookmarkStart w:id="2" w:name="_Hlk69895440"/>
      <w:r>
        <w:rPr>
          <w:rFonts w:ascii="Book Antiqua" w:hAnsi="Book Antiqua"/>
          <w:b/>
          <w:bCs/>
        </w:rPr>
        <w:t>Wszelkie obciążenia finansowe</w:t>
      </w:r>
      <w:r>
        <w:rPr>
          <w:rFonts w:ascii="Book Antiqua" w:hAnsi="Book Antiqua"/>
        </w:rPr>
        <w:t xml:space="preserve"> związane z postępowaniem w sprawie nadania stopnia doktora ……………………..</w:t>
      </w:r>
    </w:p>
    <w:bookmarkEnd w:id="2"/>
    <w:p w14:paraId="32C6A24A" w14:textId="77777777" w:rsidR="00127570" w:rsidRDefault="00127570" w:rsidP="00127570">
      <w:pPr>
        <w:pStyle w:val="Standard1"/>
        <w:ind w:left="709"/>
        <w:rPr>
          <w:rFonts w:ascii="Book Antiqua" w:hAnsi="Book Antiqua"/>
        </w:rPr>
      </w:pPr>
    </w:p>
    <w:p w14:paraId="094CCE06" w14:textId="77777777" w:rsidR="00127570" w:rsidRDefault="00127570" w:rsidP="00127570">
      <w:pPr>
        <w:pStyle w:val="Standard1"/>
        <w:ind w:left="709"/>
        <w:rPr>
          <w:rFonts w:ascii="Book Antiqua" w:hAnsi="Book Antiqua"/>
        </w:rPr>
      </w:pPr>
    </w:p>
    <w:p w14:paraId="62886730" w14:textId="77777777" w:rsidR="00127570" w:rsidRDefault="00127570" w:rsidP="00127570">
      <w:pPr>
        <w:pStyle w:val="Standard1"/>
        <w:rPr>
          <w:rFonts w:ascii="Book Antiqua" w:hAnsi="Book Antiqua"/>
        </w:rPr>
      </w:pPr>
    </w:p>
    <w:p w14:paraId="25EB8052" w14:textId="77777777" w:rsidR="00127570" w:rsidRDefault="00127570" w:rsidP="00127570">
      <w:pPr>
        <w:pStyle w:val="Standard1"/>
        <w:rPr>
          <w:rFonts w:ascii="Book Antiqua" w:hAnsi="Book Antiqua"/>
        </w:rPr>
      </w:pPr>
    </w:p>
    <w:p w14:paraId="56A68222" w14:textId="77777777" w:rsidR="00127570" w:rsidRDefault="00127570" w:rsidP="00127570">
      <w:pPr>
        <w:pStyle w:val="Standard1"/>
        <w:rPr>
          <w:rFonts w:ascii="Book Antiqua" w:hAnsi="Book Antiqua"/>
        </w:rPr>
      </w:pPr>
    </w:p>
    <w:p w14:paraId="4CDB42F8" w14:textId="77777777" w:rsidR="00127570" w:rsidRDefault="00127570" w:rsidP="00127570">
      <w:pPr>
        <w:pStyle w:val="Standard1"/>
        <w:rPr>
          <w:rFonts w:ascii="Book Antiqua" w:hAnsi="Book Antiqua"/>
        </w:rPr>
      </w:pPr>
    </w:p>
    <w:p w14:paraId="12A4FE29" w14:textId="77777777" w:rsidR="00127570" w:rsidRDefault="00127570" w:rsidP="00127570">
      <w:pPr>
        <w:pStyle w:val="Standard1"/>
        <w:rPr>
          <w:rFonts w:ascii="Book Antiqua" w:hAnsi="Book Antiqua"/>
        </w:rPr>
      </w:pPr>
    </w:p>
    <w:p w14:paraId="5EB72B1B" w14:textId="77777777" w:rsidR="00127570" w:rsidRDefault="00127570" w:rsidP="00127570">
      <w:pPr>
        <w:pStyle w:val="Standard1"/>
        <w:rPr>
          <w:rFonts w:ascii="Book Antiqua" w:hAnsi="Book Antiqua"/>
        </w:rPr>
      </w:pPr>
    </w:p>
    <w:p w14:paraId="33FD9E33" w14:textId="77777777" w:rsidR="00127570" w:rsidRDefault="00127570" w:rsidP="00127570">
      <w:pPr>
        <w:pStyle w:val="Standard1"/>
        <w:ind w:left="709"/>
        <w:rPr>
          <w:rFonts w:ascii="Book Antiqua" w:hAnsi="Book Antiqua"/>
        </w:rPr>
      </w:pPr>
      <w:r>
        <w:rPr>
          <w:rFonts w:ascii="Book Antiqua" w:hAnsi="Book Antiqua"/>
        </w:rPr>
        <w:t>______________________________</w:t>
      </w:r>
    </w:p>
    <w:p w14:paraId="23AAD9E1" w14:textId="77777777" w:rsidR="00127570" w:rsidRPr="00CB0B52" w:rsidRDefault="00127570" w:rsidP="00127570">
      <w:pPr>
        <w:pStyle w:val="Standard1"/>
        <w:ind w:left="709"/>
        <w:rPr>
          <w:sz w:val="20"/>
          <w:szCs w:val="20"/>
        </w:rPr>
      </w:pPr>
      <w:r w:rsidRPr="00CB0B52">
        <w:rPr>
          <w:rFonts w:ascii="Book Antiqua" w:hAnsi="Book Antiqua"/>
          <w:sz w:val="20"/>
          <w:szCs w:val="20"/>
        </w:rPr>
        <w:t>Zał. – CV;</w:t>
      </w:r>
    </w:p>
    <w:p w14:paraId="6C754DEC" w14:textId="77777777" w:rsidR="00127570" w:rsidRDefault="00127570" w:rsidP="00127570">
      <w:pPr>
        <w:pStyle w:val="Standard1"/>
      </w:pPr>
      <w:r>
        <w:rPr>
          <w:rFonts w:ascii="Book Antiqua" w:hAnsi="Book Antiqua"/>
          <w:sz w:val="20"/>
          <w:szCs w:val="20"/>
        </w:rPr>
        <w:t xml:space="preserve">                        – dzieło artystyczne - przedmiot postępowania na nośniku cyfrowym: film pt. ……</w:t>
      </w:r>
    </w:p>
    <w:p w14:paraId="6B3B57FC" w14:textId="77777777" w:rsidR="00127570" w:rsidRDefault="00127570" w:rsidP="00127570">
      <w:pPr>
        <w:pStyle w:val="Standard1"/>
        <w:ind w:left="709"/>
      </w:pPr>
      <w:r>
        <w:rPr>
          <w:rFonts w:ascii="Book Antiqua" w:hAnsi="Book Antiqua"/>
        </w:rPr>
        <w:t xml:space="preserve">        - </w:t>
      </w:r>
      <w:r>
        <w:rPr>
          <w:rFonts w:ascii="Book Antiqua" w:hAnsi="Book Antiqua"/>
          <w:sz w:val="20"/>
          <w:szCs w:val="20"/>
        </w:rPr>
        <w:t>szczegółowe streszczenie rozprawy;</w:t>
      </w:r>
    </w:p>
    <w:p w14:paraId="5EAB451F" w14:textId="77777777" w:rsidR="00127570" w:rsidRDefault="00127570" w:rsidP="00127570">
      <w:pPr>
        <w:pStyle w:val="Standard1"/>
        <w:ind w:left="709"/>
      </w:pPr>
      <w:r>
        <w:rPr>
          <w:rFonts w:ascii="Book Antiqua" w:hAnsi="Book Antiqua"/>
          <w:sz w:val="20"/>
          <w:szCs w:val="20"/>
        </w:rPr>
        <w:t xml:space="preserve">          </w:t>
      </w:r>
      <w:r>
        <w:t xml:space="preserve">- </w:t>
      </w:r>
      <w:r>
        <w:rPr>
          <w:rFonts w:ascii="Book Antiqua" w:hAnsi="Book Antiqua"/>
          <w:sz w:val="20"/>
          <w:szCs w:val="20"/>
        </w:rPr>
        <w:t>kopia dokumentu potwierdzającego uzyskanie właściwego tytułu zawodowego;</w:t>
      </w:r>
    </w:p>
    <w:p w14:paraId="6B87A9B9" w14:textId="77777777" w:rsidR="002D6A60" w:rsidRDefault="00127570" w:rsidP="00127570">
      <w:pPr>
        <w:pStyle w:val="Standard1"/>
        <w:ind w:left="709"/>
      </w:pPr>
      <w:r>
        <w:rPr>
          <w:rFonts w:ascii="Book Antiqua" w:hAnsi="Book Antiqua"/>
          <w:sz w:val="20"/>
          <w:szCs w:val="20"/>
        </w:rPr>
        <w:t xml:space="preserve">          - wykaz publikowanego dorobku twórczego i artystycznego. </w:t>
      </w:r>
      <w:bookmarkStart w:id="3" w:name="_GoBack"/>
      <w:bookmarkEnd w:id="3"/>
    </w:p>
    <w:sectPr w:rsidR="002D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T Sans">
    <w:altName w:val="Arial"/>
    <w:charset w:val="00"/>
    <w:family w:val="swiss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70"/>
    <w:rsid w:val="00127570"/>
    <w:rsid w:val="00777B97"/>
    <w:rsid w:val="00C3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C846"/>
  <w15:chartTrackingRefBased/>
  <w15:docId w15:val="{7D55411B-37B7-4C10-B012-2496E874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1">
    <w:name w:val="Standard1"/>
    <w:rsid w:val="0012757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127570"/>
    <w:pPr>
      <w:autoSpaceDE w:val="0"/>
      <w:autoSpaceDN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A1FA0277A2554BADC7FF19D8FADF44" ma:contentTypeVersion="7" ma:contentTypeDescription="Create a new document." ma:contentTypeScope="" ma:versionID="57ae410709d71dec8ae90106f05c5809">
  <xsd:schema xmlns:xsd="http://www.w3.org/2001/XMLSchema" xmlns:xs="http://www.w3.org/2001/XMLSchema" xmlns:p="http://schemas.microsoft.com/office/2006/metadata/properties" xmlns:ns3="f37711ca-1f29-4585-88b3-5bde24a3e488" targetNamespace="http://schemas.microsoft.com/office/2006/metadata/properties" ma:root="true" ma:fieldsID="cfa23c38d0e97759259afb65345ae8ce" ns3:_="">
    <xsd:import namespace="f37711ca-1f29-4585-88b3-5bde24a3e4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711ca-1f29-4585-88b3-5bde24a3e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AB8419-4854-4744-AD60-70A95E0A4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711ca-1f29-4585-88b3-5bde24a3e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6769CE-CF05-435C-B673-6EE2485C9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B0C3C-6876-4E63-A179-0A0B41991F6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f37711ca-1f29-4585-88b3-5bde24a3e48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Byrska</dc:creator>
  <cp:keywords/>
  <dc:description/>
  <cp:lastModifiedBy>Marta Byrska</cp:lastModifiedBy>
  <cp:revision>1</cp:revision>
  <dcterms:created xsi:type="dcterms:W3CDTF">2021-06-29T05:54:00Z</dcterms:created>
  <dcterms:modified xsi:type="dcterms:W3CDTF">2021-06-29T05:54:00Z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0x010100B6A1FA0277A2554BADC7FF19D8FADF44</vt:lpwstr>
  </property>
</Properties>
</file>